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F4" w:rsidRPr="00234712" w:rsidRDefault="00234712" w:rsidP="003A52F4">
      <w:pPr>
        <w:pStyle w:val="1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36"/>
          <w:szCs w:val="36"/>
        </w:rPr>
      </w:pPr>
      <w:r>
        <w:fldChar w:fldCharType="begin"/>
      </w:r>
      <w:r>
        <w:instrText xml:space="preserve"> HYPERLINK "http://baraholka.onliner.by/viewtopic.php?t=10975596" </w:instrText>
      </w:r>
      <w:r>
        <w:fldChar w:fldCharType="separate"/>
      </w:r>
      <w:r w:rsidR="003A52F4" w:rsidRPr="003A52F4">
        <w:rPr>
          <w:rStyle w:val="a4"/>
          <w:rFonts w:ascii="Arial" w:hAnsi="Arial" w:cs="Arial"/>
          <w:color w:val="000000"/>
          <w:sz w:val="36"/>
          <w:szCs w:val="36"/>
          <w:lang w:val="en-US"/>
        </w:rPr>
        <w:t>SEM</w:t>
      </w:r>
      <w:r w:rsidR="003A52F4" w:rsidRPr="00234712">
        <w:rPr>
          <w:rStyle w:val="a4"/>
          <w:rFonts w:ascii="Arial" w:hAnsi="Arial" w:cs="Arial"/>
          <w:color w:val="000000"/>
          <w:sz w:val="36"/>
          <w:szCs w:val="36"/>
        </w:rPr>
        <w:t xml:space="preserve"> </w:t>
      </w:r>
      <w:r w:rsidR="003A52F4" w:rsidRPr="003A52F4">
        <w:rPr>
          <w:rStyle w:val="a4"/>
          <w:rFonts w:ascii="Arial" w:hAnsi="Arial" w:cs="Arial"/>
          <w:color w:val="000000"/>
          <w:sz w:val="36"/>
          <w:szCs w:val="36"/>
          <w:lang w:val="en-US"/>
        </w:rPr>
        <w:t>COMIL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fldChar w:fldCharType="end"/>
      </w:r>
    </w:p>
    <w:p w:rsidR="00234712" w:rsidRPr="002E6701" w:rsidRDefault="00234712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АВТОМАТИЧЕСКАЯ ВАЙМА ДЛЯ СТВОРОК</w:t>
      </w:r>
      <w:r>
        <w:rPr>
          <w:rFonts w:ascii="Arial" w:hAnsi="Arial" w:cs="Arial"/>
          <w:color w:val="1A1A1A"/>
          <w:sz w:val="23"/>
          <w:szCs w:val="23"/>
        </w:rPr>
        <w:br/>
        <w:t>в электромеханическом исполнении</w:t>
      </w:r>
      <w:r>
        <w:rPr>
          <w:rFonts w:ascii="Arial" w:hAnsi="Arial" w:cs="Arial"/>
          <w:color w:val="1A1A1A"/>
          <w:sz w:val="23"/>
          <w:szCs w:val="23"/>
        </w:rPr>
        <w:br/>
        <w:t>SEM – COMIL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Оборудование законсервировано с 2005 года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Описание механической части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 xml:space="preserve">Станок имеет стальную конструкцию, на которой установлен ленточный конвейер с приводом от </w:t>
      </w:r>
      <w:proofErr w:type="spellStart"/>
      <w:r>
        <w:rPr>
          <w:rFonts w:ascii="Arial" w:hAnsi="Arial" w:cs="Arial"/>
          <w:color w:val="1A1A1A"/>
          <w:sz w:val="23"/>
          <w:szCs w:val="23"/>
        </w:rPr>
        <w:t>мотовариатора</w:t>
      </w:r>
      <w:proofErr w:type="spellEnd"/>
      <w:r>
        <w:rPr>
          <w:rFonts w:ascii="Arial" w:hAnsi="Arial" w:cs="Arial"/>
          <w:color w:val="1A1A1A"/>
          <w:sz w:val="23"/>
          <w:szCs w:val="23"/>
        </w:rPr>
        <w:t>. Передняя часть служит в качестве стола для предварительной сборки фасадов, в то время как остальное пространство - для осуществления цикла прессования.</w:t>
      </w:r>
      <w:r>
        <w:rPr>
          <w:rFonts w:ascii="Arial" w:hAnsi="Arial" w:cs="Arial"/>
          <w:color w:val="1A1A1A"/>
          <w:sz w:val="23"/>
          <w:szCs w:val="23"/>
        </w:rPr>
        <w:br/>
        <w:t>Основными компонентами системы прессования являются:</w:t>
      </w:r>
      <w:r>
        <w:rPr>
          <w:rFonts w:ascii="Arial" w:hAnsi="Arial" w:cs="Arial"/>
          <w:color w:val="1A1A1A"/>
          <w:sz w:val="23"/>
          <w:szCs w:val="23"/>
        </w:rPr>
        <w:br/>
        <w:t>- Поперечина для выполнения поперечного нажима с электромеханическим приводом.</w:t>
      </w:r>
      <w:r>
        <w:rPr>
          <w:rFonts w:ascii="Arial" w:hAnsi="Arial" w:cs="Arial"/>
          <w:color w:val="1A1A1A"/>
          <w:sz w:val="23"/>
          <w:szCs w:val="23"/>
        </w:rPr>
        <w:br/>
        <w:t>- Два толкателя для выполнения продольного нажима с электромеханическим приводом.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proofErr w:type="spellStart"/>
      <w:r>
        <w:rPr>
          <w:rFonts w:ascii="Arial" w:hAnsi="Arial" w:cs="Arial"/>
          <w:color w:val="1A1A1A"/>
          <w:sz w:val="23"/>
          <w:szCs w:val="23"/>
        </w:rPr>
        <w:t>Вайма</w:t>
      </w:r>
      <w:proofErr w:type="spellEnd"/>
      <w:r>
        <w:rPr>
          <w:rFonts w:ascii="Arial" w:hAnsi="Arial" w:cs="Arial"/>
          <w:color w:val="1A1A1A"/>
          <w:sz w:val="23"/>
          <w:szCs w:val="23"/>
        </w:rPr>
        <w:t xml:space="preserve"> укомплектована соответствующим электрооборудованием и пневматикой.</w:t>
      </w:r>
      <w:r>
        <w:rPr>
          <w:rFonts w:ascii="Arial" w:hAnsi="Arial" w:cs="Arial"/>
          <w:color w:val="1A1A1A"/>
          <w:sz w:val="23"/>
          <w:szCs w:val="23"/>
        </w:rPr>
        <w:br/>
        <w:t>Аварийный выключатель расположен в непосредственной близости от зоны прессования.</w:t>
      </w:r>
      <w:r>
        <w:rPr>
          <w:rFonts w:ascii="Arial" w:hAnsi="Arial" w:cs="Arial"/>
          <w:color w:val="1A1A1A"/>
          <w:sz w:val="23"/>
          <w:szCs w:val="23"/>
        </w:rPr>
        <w:br/>
        <w:t>Распределительный щиток находится в нижней части основания.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Рабочий цикл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proofErr w:type="spellStart"/>
      <w:r>
        <w:rPr>
          <w:rFonts w:ascii="Arial" w:hAnsi="Arial" w:cs="Arial"/>
          <w:color w:val="1A1A1A"/>
          <w:sz w:val="23"/>
          <w:szCs w:val="23"/>
        </w:rPr>
        <w:t>Вайма</w:t>
      </w:r>
      <w:proofErr w:type="spellEnd"/>
      <w:r>
        <w:rPr>
          <w:rFonts w:ascii="Arial" w:hAnsi="Arial" w:cs="Arial"/>
          <w:color w:val="1A1A1A"/>
          <w:sz w:val="23"/>
          <w:szCs w:val="23"/>
        </w:rPr>
        <w:t xml:space="preserve"> предназначена исключительно для прессования фасадов с соединениями под 90о на штифтах или шипах. Рабочий цикл автоматизирован и выполняется по времени. Фасад сначала собирается в передней части ленточного конвейера, после чего подается в зону прессования. После бокового и продольного выравнивания выполняется цикл прессования. После завершения цикла фасад автоматически подается на выход.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Пульт управления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На пульте управления находится следующее:</w:t>
      </w:r>
      <w:r>
        <w:rPr>
          <w:rFonts w:ascii="Arial" w:hAnsi="Arial" w:cs="Arial"/>
          <w:color w:val="1A1A1A"/>
          <w:sz w:val="23"/>
          <w:szCs w:val="23"/>
        </w:rPr>
        <w:br/>
        <w:t xml:space="preserve">индикатор включения, кнопка аварийной остановки, кнопка возвращения станка в рабочее состояние. Кнопки регулировки положения компонентов системы прессования, начала цикла, времени и усилия нажима. Всеми функциями </w:t>
      </w:r>
      <w:proofErr w:type="spellStart"/>
      <w:r>
        <w:rPr>
          <w:rFonts w:ascii="Arial" w:hAnsi="Arial" w:cs="Arial"/>
          <w:color w:val="1A1A1A"/>
          <w:sz w:val="23"/>
          <w:szCs w:val="23"/>
        </w:rPr>
        <w:t>ваймы</w:t>
      </w:r>
      <w:proofErr w:type="spellEnd"/>
      <w:r>
        <w:rPr>
          <w:rFonts w:ascii="Arial" w:hAnsi="Arial" w:cs="Arial"/>
          <w:color w:val="1A1A1A"/>
          <w:sz w:val="23"/>
          <w:szCs w:val="23"/>
        </w:rPr>
        <w:t xml:space="preserve"> управляет микропроцессорный блок (PLC).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Технические характеристики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- Полезная высота минимальная 10 мм</w:t>
      </w:r>
      <w:r>
        <w:rPr>
          <w:rFonts w:ascii="Arial" w:hAnsi="Arial" w:cs="Arial"/>
          <w:color w:val="1A1A1A"/>
          <w:sz w:val="23"/>
          <w:szCs w:val="23"/>
        </w:rPr>
        <w:br/>
        <w:t>максимальная 50 мм</w:t>
      </w:r>
      <w:r>
        <w:rPr>
          <w:rFonts w:ascii="Arial" w:hAnsi="Arial" w:cs="Arial"/>
          <w:color w:val="1A1A1A"/>
          <w:sz w:val="23"/>
          <w:szCs w:val="23"/>
        </w:rPr>
        <w:br/>
        <w:t>- Полезная длина минимальная 300 мм</w:t>
      </w:r>
      <w:r>
        <w:rPr>
          <w:rFonts w:ascii="Arial" w:hAnsi="Arial" w:cs="Arial"/>
          <w:color w:val="1A1A1A"/>
          <w:sz w:val="23"/>
          <w:szCs w:val="23"/>
        </w:rPr>
        <w:br/>
        <w:t>максимальная 2500 мм</w:t>
      </w:r>
      <w:r>
        <w:rPr>
          <w:rFonts w:ascii="Arial" w:hAnsi="Arial" w:cs="Arial"/>
          <w:color w:val="1A1A1A"/>
          <w:sz w:val="23"/>
          <w:szCs w:val="23"/>
        </w:rPr>
        <w:br/>
        <w:t>- Полезная ширина минимальная 200 мм</w:t>
      </w:r>
      <w:r>
        <w:rPr>
          <w:rFonts w:ascii="Arial" w:hAnsi="Arial" w:cs="Arial"/>
          <w:color w:val="1A1A1A"/>
          <w:sz w:val="23"/>
          <w:szCs w:val="23"/>
        </w:rPr>
        <w:br/>
        <w:t>максимальная 800 мм</w:t>
      </w:r>
      <w:r>
        <w:rPr>
          <w:rFonts w:ascii="Arial" w:hAnsi="Arial" w:cs="Arial"/>
          <w:color w:val="1A1A1A"/>
          <w:sz w:val="23"/>
          <w:szCs w:val="23"/>
        </w:rPr>
        <w:br/>
        <w:t>- Высота рабочего стола 800 мм</w:t>
      </w:r>
      <w:r>
        <w:rPr>
          <w:rFonts w:ascii="Arial" w:hAnsi="Arial" w:cs="Arial"/>
          <w:color w:val="1A1A1A"/>
          <w:sz w:val="23"/>
          <w:szCs w:val="23"/>
        </w:rPr>
        <w:br/>
        <w:t>- Скорость подачи 10-50 м/мин</w:t>
      </w:r>
      <w:r>
        <w:rPr>
          <w:rFonts w:ascii="Arial" w:hAnsi="Arial" w:cs="Arial"/>
          <w:color w:val="1A1A1A"/>
          <w:sz w:val="23"/>
          <w:szCs w:val="23"/>
        </w:rPr>
        <w:br/>
        <w:t>- Установленная мощность 6 кВт</w:t>
      </w:r>
    </w:p>
    <w:p w:rsidR="00C07541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Размеры станка</w:t>
      </w:r>
    </w:p>
    <w:p w:rsidR="003A52F4" w:rsidRDefault="003A52F4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lastRenderedPageBreak/>
        <w:t>- Габаритная длина 5950 мм</w:t>
      </w:r>
      <w:r>
        <w:rPr>
          <w:rFonts w:ascii="Arial" w:hAnsi="Arial" w:cs="Arial"/>
          <w:color w:val="1A1A1A"/>
          <w:sz w:val="23"/>
          <w:szCs w:val="23"/>
        </w:rPr>
        <w:br/>
        <w:t>- Габаритная ширина 1600 мм</w:t>
      </w:r>
      <w:r>
        <w:rPr>
          <w:rFonts w:ascii="Arial" w:hAnsi="Arial" w:cs="Arial"/>
          <w:color w:val="1A1A1A"/>
          <w:sz w:val="23"/>
          <w:szCs w:val="23"/>
        </w:rPr>
        <w:br/>
        <w:t>- Габаритная высота 1250 мм</w:t>
      </w:r>
    </w:p>
    <w:p w:rsidR="00BC484F" w:rsidRDefault="00BC484F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</w:p>
    <w:p w:rsidR="00BC484F" w:rsidRDefault="00BC484F" w:rsidP="003A52F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A1A1A"/>
          <w:sz w:val="23"/>
          <w:szCs w:val="23"/>
        </w:rPr>
      </w:pPr>
    </w:p>
    <w:p w:rsidR="003A52F4" w:rsidRPr="00234712" w:rsidRDefault="002E6701" w:rsidP="003A52F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lang w:val="en-US"/>
        </w:rPr>
      </w:pPr>
      <w:hyperlink r:id="rId5" w:history="1">
        <w:proofErr w:type="spellStart"/>
        <w:r w:rsidR="003A52F4" w:rsidRPr="000F4F96">
          <w:rPr>
            <w:rStyle w:val="a4"/>
            <w:rFonts w:ascii="Arial" w:hAnsi="Arial" w:cs="Arial"/>
            <w:color w:val="000000"/>
            <w:sz w:val="36"/>
            <w:szCs w:val="36"/>
            <w:lang w:val="en-US"/>
          </w:rPr>
          <w:t>Italpresse</w:t>
        </w:r>
        <w:proofErr w:type="spellEnd"/>
        <w:r w:rsidR="003A52F4" w:rsidRPr="00234712">
          <w:rPr>
            <w:rStyle w:val="a4"/>
            <w:rFonts w:ascii="Arial" w:hAnsi="Arial" w:cs="Arial"/>
            <w:color w:val="000000"/>
            <w:sz w:val="36"/>
            <w:szCs w:val="36"/>
            <w:lang w:val="en-US"/>
          </w:rPr>
          <w:t xml:space="preserve"> </w:t>
        </w:r>
        <w:r w:rsidR="003A52F4" w:rsidRPr="000F4F96">
          <w:rPr>
            <w:rStyle w:val="a4"/>
            <w:rFonts w:ascii="Arial" w:hAnsi="Arial" w:cs="Arial"/>
            <w:color w:val="000000"/>
            <w:sz w:val="36"/>
            <w:szCs w:val="36"/>
            <w:lang w:val="en-US"/>
          </w:rPr>
          <w:t>Lock</w:t>
        </w:r>
        <w:r w:rsidR="003A52F4" w:rsidRPr="00234712">
          <w:rPr>
            <w:rStyle w:val="a4"/>
            <w:rFonts w:ascii="Arial" w:hAnsi="Arial" w:cs="Arial"/>
            <w:color w:val="000000"/>
            <w:sz w:val="36"/>
            <w:szCs w:val="36"/>
            <w:lang w:val="en-US"/>
          </w:rPr>
          <w:t>-</w:t>
        </w:r>
        <w:r w:rsidR="003A52F4" w:rsidRPr="000F4F96">
          <w:rPr>
            <w:rStyle w:val="a4"/>
            <w:rFonts w:ascii="Arial" w:hAnsi="Arial" w:cs="Arial"/>
            <w:color w:val="000000"/>
            <w:sz w:val="36"/>
            <w:szCs w:val="36"/>
            <w:lang w:val="en-US"/>
          </w:rPr>
          <w:t>Form</w:t>
        </w:r>
        <w:r w:rsidR="003A52F4" w:rsidRPr="00234712">
          <w:rPr>
            <w:rStyle w:val="a4"/>
            <w:rFonts w:ascii="Arial" w:hAnsi="Arial" w:cs="Arial"/>
            <w:color w:val="000000"/>
            <w:sz w:val="36"/>
            <w:szCs w:val="36"/>
            <w:lang w:val="en-US"/>
          </w:rPr>
          <w:t xml:space="preserve"> </w:t>
        </w:r>
        <w:r w:rsidR="003A52F4" w:rsidRPr="000F4F96">
          <w:rPr>
            <w:rStyle w:val="a4"/>
            <w:rFonts w:ascii="Arial" w:hAnsi="Arial" w:cs="Arial"/>
            <w:color w:val="000000"/>
            <w:sz w:val="36"/>
            <w:szCs w:val="36"/>
            <w:lang w:val="en-US"/>
          </w:rPr>
          <w:t>Shuttle</w:t>
        </w:r>
        <w:r w:rsidR="003A52F4" w:rsidRPr="00234712">
          <w:rPr>
            <w:rStyle w:val="a4"/>
            <w:rFonts w:ascii="Arial" w:hAnsi="Arial" w:cs="Arial"/>
            <w:color w:val="000000"/>
            <w:sz w:val="36"/>
            <w:szCs w:val="36"/>
            <w:lang w:val="en-US"/>
          </w:rPr>
          <w:t xml:space="preserve"> </w:t>
        </w:r>
        <w:r w:rsidR="003A52F4" w:rsidRPr="000F4F96">
          <w:rPr>
            <w:rStyle w:val="a4"/>
            <w:rFonts w:ascii="Arial" w:hAnsi="Arial" w:cs="Arial"/>
            <w:color w:val="000000"/>
            <w:sz w:val="36"/>
            <w:szCs w:val="36"/>
            <w:lang w:val="en-US"/>
          </w:rPr>
          <w:t>System</w:t>
        </w:r>
      </w:hyperlink>
    </w:p>
    <w:p w:rsidR="003A52F4" w:rsidRPr="00234712" w:rsidRDefault="00BC484F" w:rsidP="003A52F4">
      <w:pPr>
        <w:spacing w:after="0" w:line="270" w:lineRule="atLeast"/>
        <w:rPr>
          <w:rFonts w:ascii="inherit" w:eastAsia="Times New Roman" w:hAnsi="inherit" w:cs="Times New Roman"/>
          <w:b/>
          <w:color w:val="414141"/>
          <w:sz w:val="27"/>
          <w:szCs w:val="21"/>
          <w:bdr w:val="none" w:sz="0" w:space="0" w:color="auto" w:frame="1"/>
          <w:lang w:val="en-US"/>
        </w:rPr>
      </w:pPr>
      <w:r w:rsidRPr="00234712">
        <w:rPr>
          <w:rFonts w:ascii="inherit" w:eastAsia="Times New Roman" w:hAnsi="inherit" w:cs="Times New Roman"/>
          <w:b/>
          <w:color w:val="414141"/>
          <w:sz w:val="27"/>
          <w:szCs w:val="21"/>
          <w:bdr w:val="none" w:sz="0" w:space="0" w:color="auto" w:frame="1"/>
          <w:lang w:val="en-US"/>
        </w:rPr>
        <w:t xml:space="preserve">45 000 </w:t>
      </w:r>
      <w:r>
        <w:rPr>
          <w:rFonts w:ascii="inherit" w:eastAsia="Times New Roman" w:hAnsi="inherit" w:cs="Times New Roman"/>
          <w:b/>
          <w:color w:val="414141"/>
          <w:sz w:val="27"/>
          <w:szCs w:val="21"/>
          <w:bdr w:val="none" w:sz="0" w:space="0" w:color="auto" w:frame="1"/>
        </w:rPr>
        <w:t>евро</w:t>
      </w:r>
    </w:p>
    <w:p w:rsidR="003A52F4" w:rsidRPr="00234712" w:rsidRDefault="003A52F4" w:rsidP="003A52F4">
      <w:pPr>
        <w:spacing w:after="0" w:line="270" w:lineRule="atLeast"/>
        <w:rPr>
          <w:rFonts w:ascii="inherit" w:eastAsia="Times New Roman" w:hAnsi="inherit" w:cs="Times New Roman"/>
          <w:color w:val="414141"/>
          <w:sz w:val="21"/>
          <w:szCs w:val="21"/>
          <w:lang w:val="en-US"/>
        </w:rPr>
      </w:pPr>
    </w:p>
    <w:p w:rsidR="003A52F4" w:rsidRPr="00234712" w:rsidRDefault="003A52F4" w:rsidP="003A52F4">
      <w:pPr>
        <w:rPr>
          <w:rFonts w:ascii="Arial" w:hAnsi="Arial" w:cs="Arial"/>
          <w:color w:val="1A1A1A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Вакуумный</w:t>
      </w:r>
      <w:r w:rsidRPr="00234712">
        <w:rPr>
          <w:rFonts w:ascii="Arial" w:hAnsi="Arial" w:cs="Arial"/>
          <w:color w:val="1A1A1A"/>
          <w:sz w:val="23"/>
          <w:szCs w:val="23"/>
          <w:shd w:val="clear" w:color="auto" w:fill="FFFFFF"/>
          <w:lang w:val="en-US"/>
        </w:rPr>
        <w:t>/</w:t>
      </w:r>
      <w:proofErr w:type="spellStart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мембранныйпрессмод</w:t>
      </w:r>
      <w:proofErr w:type="spellEnd"/>
      <w:r w:rsidRPr="00234712">
        <w:rPr>
          <w:rFonts w:ascii="Arial" w:hAnsi="Arial" w:cs="Arial"/>
          <w:color w:val="1A1A1A"/>
          <w:sz w:val="23"/>
          <w:szCs w:val="23"/>
          <w:shd w:val="clear" w:color="auto" w:fill="FFFFFF"/>
          <w:lang w:val="en-US"/>
        </w:rPr>
        <w:t xml:space="preserve">. " </w:t>
      </w:r>
      <w:r w:rsidRPr="006C3BB9">
        <w:rPr>
          <w:rFonts w:ascii="Arial" w:hAnsi="Arial" w:cs="Arial"/>
          <w:color w:val="1A1A1A"/>
          <w:sz w:val="23"/>
          <w:szCs w:val="23"/>
          <w:shd w:val="clear" w:color="auto" w:fill="FFFFFF"/>
          <w:lang w:val="en-US"/>
        </w:rPr>
        <w:t>LOCK</w:t>
      </w:r>
      <w:r w:rsidRPr="00234712">
        <w:rPr>
          <w:rFonts w:ascii="Arial" w:hAnsi="Arial" w:cs="Arial"/>
          <w:color w:val="1A1A1A"/>
          <w:sz w:val="23"/>
          <w:szCs w:val="23"/>
          <w:shd w:val="clear" w:color="auto" w:fill="FFFFFF"/>
          <w:lang w:val="en-US"/>
        </w:rPr>
        <w:t>-</w:t>
      </w:r>
      <w:r w:rsidRPr="006C3BB9">
        <w:rPr>
          <w:rFonts w:ascii="Arial" w:hAnsi="Arial" w:cs="Arial"/>
          <w:color w:val="1A1A1A"/>
          <w:sz w:val="23"/>
          <w:szCs w:val="23"/>
          <w:shd w:val="clear" w:color="auto" w:fill="FFFFFF"/>
          <w:lang w:val="en-US"/>
        </w:rPr>
        <w:t>FORM</w:t>
      </w:r>
      <w:r w:rsidRPr="00234712">
        <w:rPr>
          <w:rFonts w:ascii="Arial" w:hAnsi="Arial" w:cs="Arial"/>
          <w:color w:val="1A1A1A"/>
          <w:sz w:val="23"/>
          <w:szCs w:val="23"/>
          <w:shd w:val="clear" w:color="auto" w:fill="FFFFFF"/>
          <w:lang w:val="en-US"/>
        </w:rPr>
        <w:t xml:space="preserve"> – </w:t>
      </w:r>
      <w:r w:rsidRPr="006C3BB9">
        <w:rPr>
          <w:rFonts w:ascii="Arial" w:hAnsi="Arial" w:cs="Arial"/>
          <w:color w:val="1A1A1A"/>
          <w:sz w:val="23"/>
          <w:szCs w:val="23"/>
          <w:shd w:val="clear" w:color="auto" w:fill="FFFFFF"/>
          <w:lang w:val="en-US"/>
        </w:rPr>
        <w:t>AIR</w:t>
      </w:r>
      <w:r w:rsidRPr="00234712">
        <w:rPr>
          <w:rFonts w:ascii="Arial" w:hAnsi="Arial" w:cs="Arial"/>
          <w:color w:val="1A1A1A"/>
          <w:sz w:val="23"/>
          <w:szCs w:val="23"/>
          <w:shd w:val="clear" w:color="auto" w:fill="FFFFFF"/>
          <w:lang w:val="en-US"/>
        </w:rPr>
        <w:t xml:space="preserve"> – </w:t>
      </w:r>
      <w:r w:rsidRPr="006C3BB9">
        <w:rPr>
          <w:rFonts w:ascii="Arial" w:hAnsi="Arial" w:cs="Arial"/>
          <w:color w:val="1A1A1A"/>
          <w:sz w:val="23"/>
          <w:szCs w:val="23"/>
          <w:shd w:val="clear" w:color="auto" w:fill="FFFFFF"/>
          <w:lang w:val="en-US"/>
        </w:rPr>
        <w:t>SHUTTLE</w:t>
      </w:r>
      <w:r w:rsidRPr="00234712">
        <w:rPr>
          <w:rFonts w:ascii="Arial" w:hAnsi="Arial" w:cs="Arial"/>
          <w:color w:val="1A1A1A"/>
          <w:sz w:val="23"/>
          <w:szCs w:val="23"/>
          <w:shd w:val="clear" w:color="auto" w:fill="FFFFFF"/>
          <w:lang w:val="en-US"/>
        </w:rPr>
        <w:t xml:space="preserve"> </w:t>
      </w:r>
      <w:r w:rsidRPr="006C3BB9">
        <w:rPr>
          <w:rFonts w:ascii="Arial" w:hAnsi="Arial" w:cs="Arial"/>
          <w:color w:val="1A1A1A"/>
          <w:sz w:val="23"/>
          <w:szCs w:val="23"/>
          <w:shd w:val="clear" w:color="auto" w:fill="FFFFFF"/>
          <w:lang w:val="en-US"/>
        </w:rPr>
        <w:t>SYSTEM</w:t>
      </w:r>
      <w:r w:rsidRPr="00234712">
        <w:rPr>
          <w:rFonts w:ascii="Arial" w:hAnsi="Arial" w:cs="Arial"/>
          <w:color w:val="1A1A1A"/>
          <w:sz w:val="23"/>
          <w:szCs w:val="23"/>
          <w:shd w:val="clear" w:color="auto" w:fill="FFFFFF"/>
          <w:lang w:val="en-US"/>
        </w:rPr>
        <w:t>"</w:t>
      </w:r>
      <w:r w:rsidRPr="00234712">
        <w:rPr>
          <w:rFonts w:ascii="Arial" w:hAnsi="Arial" w:cs="Arial"/>
          <w:color w:val="1A1A1A"/>
          <w:sz w:val="23"/>
          <w:szCs w:val="23"/>
          <w:lang w:val="en-US"/>
        </w:rPr>
        <w:br/>
      </w:r>
      <w:proofErr w:type="spellStart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дляпокрытияПВХпленкойобъемныхпанелей</w:t>
      </w:r>
      <w:proofErr w:type="spellEnd"/>
    </w:p>
    <w:p w:rsidR="003A52F4" w:rsidRDefault="003A52F4" w:rsidP="003A52F4">
      <w:pPr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Оборудование законсервировано с 2005 года</w:t>
      </w:r>
    </w:p>
    <w:p w:rsidR="003A52F4" w:rsidRDefault="003A52F4" w:rsidP="003A52F4">
      <w:pPr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ОСНОВНЫЕ ТЕХНИЧЕСКИЕ ХАРАКТЕРИСТИКИ: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СТРУКТУРА: набор бесшовных кольцевых рам, соединенных болтами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размеры стола 1450х2800 мм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величина хода цилиндров 200 мм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цилиндры перемещения 2 шт.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макс. толщина обработки 55 мм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движение плиты вниз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цельные стальные плиты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общее усилие прессования 250 метрических тонн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удельное давление 7 кг/см2 (</w:t>
      </w:r>
      <w:proofErr w:type="spellStart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psi</w:t>
      </w:r>
      <w:proofErr w:type="spellEnd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100)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гидравлическое давление 200 бар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алюминиевый нагреваемый стол с электронагревателями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электронный терморегулятор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макс. температура стола приблиз. 130 С (270 F)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приблизительный вес пресса 13000 кг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В базовую комплектацию входят следующие элементы: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гидравлическая группа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панель управления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система нагревания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вакуумная система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один автоматический передвижной стол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звуконепроницаемая кабина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электрошкаф</w:t>
      </w:r>
      <w:proofErr w:type="spellEnd"/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система безопасности в соответствии со стандартами ЕС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ДОПОЛНИТЕЛЬНАЯ КОМПЛЕКТАЦИЯ: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ДВА АВТОМАТИЧЕСКИХ СТОЛА, по одному с каждой стороны пресса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РАМА ДЛЯ УСТАНОВКИ МЕМБРАНЫ для наклейки шпона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Специальное устройство для покрытия с использованием природных материалов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ПОПЕРЕЧНАЯ РАЗДЕЛИТЕЛЬНАЯ ПЛАНКА для частичного использования стола</w:t>
      </w:r>
      <w:r>
        <w:rPr>
          <w:rFonts w:ascii="Arial" w:hAnsi="Arial" w:cs="Arial"/>
          <w:color w:val="1A1A1A"/>
          <w:sz w:val="23"/>
          <w:szCs w:val="23"/>
        </w:rPr>
        <w:br/>
      </w:r>
      <w:r>
        <w:rPr>
          <w:rFonts w:ascii="Arial" w:hAnsi="Arial" w:cs="Arial"/>
          <w:color w:val="1A1A1A"/>
          <w:sz w:val="23"/>
          <w:szCs w:val="23"/>
          <w:shd w:val="clear" w:color="auto" w:fill="FFFFFF"/>
        </w:rPr>
        <w:t>- ПРОДОЛЬНАЯ РАЗДЕЛИТЕЛЬНАЯ ПЛАНКА для частичного использования стола</w:t>
      </w:r>
    </w:p>
    <w:p w:rsidR="003A52F4" w:rsidRDefault="003A52F4" w:rsidP="003A52F4">
      <w:pPr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1A1A1A"/>
          <w:sz w:val="23"/>
          <w:szCs w:val="23"/>
          <w:shd w:val="clear" w:color="auto" w:fill="FFFFFF"/>
        </w:rPr>
        <w:lastRenderedPageBreak/>
        <w:drawing>
          <wp:inline distT="0" distB="0" distL="0" distR="0">
            <wp:extent cx="5934075" cy="3686175"/>
            <wp:effectExtent l="19050" t="0" r="9525" b="0"/>
            <wp:docPr id="8" name="Рисунок 8" descr="photo257732814_333954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257732814_3339546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2F4" w:rsidSect="00CD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2F4"/>
    <w:rsid w:val="0000223D"/>
    <w:rsid w:val="00234712"/>
    <w:rsid w:val="002E6701"/>
    <w:rsid w:val="003A5051"/>
    <w:rsid w:val="003A52F4"/>
    <w:rsid w:val="004A6125"/>
    <w:rsid w:val="00861DD1"/>
    <w:rsid w:val="00B93430"/>
    <w:rsid w:val="00BC484F"/>
    <w:rsid w:val="00C07541"/>
    <w:rsid w:val="00CA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52F4"/>
    <w:rPr>
      <w:color w:val="0000FF"/>
      <w:u w:val="single"/>
    </w:rPr>
  </w:style>
  <w:style w:type="character" w:styleId="a5">
    <w:name w:val="Strong"/>
    <w:basedOn w:val="a0"/>
    <w:uiPriority w:val="22"/>
    <w:qFormat/>
    <w:rsid w:val="003A52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araholka.onliner.by/viewtopic.php?t=109821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Natalya Selezneva</cp:lastModifiedBy>
  <cp:revision>4</cp:revision>
  <dcterms:created xsi:type="dcterms:W3CDTF">2017-09-27T14:13:00Z</dcterms:created>
  <dcterms:modified xsi:type="dcterms:W3CDTF">2017-09-27T14:17:00Z</dcterms:modified>
</cp:coreProperties>
</file>